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A" w:rsidRPr="000808EA" w:rsidRDefault="000808EA" w:rsidP="000808EA">
      <w:pPr>
        <w:jc w:val="center"/>
        <w:rPr>
          <w:rFonts w:ascii="Candara" w:hAnsi="Candara"/>
          <w:b/>
          <w:sz w:val="36"/>
        </w:rPr>
      </w:pPr>
      <w:r w:rsidRPr="000808EA">
        <w:rPr>
          <w:rFonts w:ascii="Candara" w:hAnsi="Candara"/>
          <w:b/>
          <w:sz w:val="36"/>
        </w:rPr>
        <w:t xml:space="preserve">January 2019 Prayer </w:t>
      </w:r>
      <w:r w:rsidR="000C639C">
        <w:rPr>
          <w:rFonts w:ascii="Candara" w:hAnsi="Candara"/>
          <w:b/>
          <w:sz w:val="36"/>
        </w:rPr>
        <w:t>Journey</w:t>
      </w:r>
    </w:p>
    <w:tbl>
      <w:tblPr>
        <w:tblStyle w:val="TableGrid"/>
        <w:tblpPr w:leftFromText="180" w:rightFromText="180" w:vertAnchor="page" w:horzAnchor="margin" w:tblpXSpec="center" w:tblpY="1651"/>
        <w:tblW w:w="17136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  <w:gridCol w:w="2448"/>
        <w:gridCol w:w="2448"/>
      </w:tblGrid>
      <w:tr w:rsidR="000808EA" w:rsidTr="000808EA">
        <w:trPr>
          <w:trHeight w:val="347"/>
        </w:trPr>
        <w:tc>
          <w:tcPr>
            <w:tcW w:w="2448" w:type="dxa"/>
          </w:tcPr>
          <w:p w:rsidR="000808EA" w:rsidRPr="003A00FA" w:rsidRDefault="000808EA" w:rsidP="000808E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A00FA">
              <w:rPr>
                <w:rFonts w:ascii="Candara" w:hAnsi="Candara"/>
                <w:b/>
                <w:sz w:val="24"/>
                <w:szCs w:val="24"/>
              </w:rPr>
              <w:t>Sunday</w:t>
            </w:r>
          </w:p>
        </w:tc>
        <w:tc>
          <w:tcPr>
            <w:tcW w:w="2448" w:type="dxa"/>
          </w:tcPr>
          <w:p w:rsidR="000808EA" w:rsidRPr="003A00FA" w:rsidRDefault="000808EA" w:rsidP="000808E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A00FA">
              <w:rPr>
                <w:rFonts w:ascii="Candara" w:hAnsi="Candara"/>
                <w:b/>
                <w:sz w:val="24"/>
                <w:szCs w:val="24"/>
              </w:rPr>
              <w:t>Monday</w:t>
            </w:r>
          </w:p>
        </w:tc>
        <w:tc>
          <w:tcPr>
            <w:tcW w:w="2448" w:type="dxa"/>
          </w:tcPr>
          <w:p w:rsidR="000808EA" w:rsidRPr="003A00FA" w:rsidRDefault="000808EA" w:rsidP="000808E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A00FA">
              <w:rPr>
                <w:rFonts w:ascii="Candara" w:hAnsi="Candara"/>
                <w:b/>
                <w:sz w:val="24"/>
                <w:szCs w:val="24"/>
              </w:rPr>
              <w:t>Tuesday</w:t>
            </w:r>
          </w:p>
        </w:tc>
        <w:tc>
          <w:tcPr>
            <w:tcW w:w="2448" w:type="dxa"/>
          </w:tcPr>
          <w:p w:rsidR="000808EA" w:rsidRPr="003A00FA" w:rsidRDefault="000808EA" w:rsidP="000808E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A00FA">
              <w:rPr>
                <w:rFonts w:ascii="Candara" w:hAnsi="Candara"/>
                <w:b/>
                <w:sz w:val="24"/>
                <w:szCs w:val="24"/>
              </w:rPr>
              <w:t>Wednesday</w:t>
            </w:r>
          </w:p>
        </w:tc>
        <w:tc>
          <w:tcPr>
            <w:tcW w:w="2448" w:type="dxa"/>
          </w:tcPr>
          <w:p w:rsidR="000808EA" w:rsidRPr="003A00FA" w:rsidRDefault="000808EA" w:rsidP="000808E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A00FA">
              <w:rPr>
                <w:rFonts w:ascii="Candara" w:hAnsi="Candara"/>
                <w:b/>
                <w:sz w:val="24"/>
                <w:szCs w:val="24"/>
              </w:rPr>
              <w:t>Thursday</w:t>
            </w:r>
          </w:p>
        </w:tc>
        <w:tc>
          <w:tcPr>
            <w:tcW w:w="2448" w:type="dxa"/>
          </w:tcPr>
          <w:p w:rsidR="000808EA" w:rsidRPr="003A00FA" w:rsidRDefault="000808EA" w:rsidP="000808E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A00FA">
              <w:rPr>
                <w:rFonts w:ascii="Candara" w:hAnsi="Candara"/>
                <w:b/>
                <w:sz w:val="24"/>
                <w:szCs w:val="24"/>
              </w:rPr>
              <w:t>Friday</w:t>
            </w:r>
          </w:p>
        </w:tc>
        <w:tc>
          <w:tcPr>
            <w:tcW w:w="2448" w:type="dxa"/>
          </w:tcPr>
          <w:p w:rsidR="000808EA" w:rsidRPr="003A00FA" w:rsidRDefault="000808EA" w:rsidP="000808E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A00FA">
              <w:rPr>
                <w:rFonts w:ascii="Candara" w:hAnsi="Candara"/>
                <w:b/>
                <w:sz w:val="24"/>
                <w:szCs w:val="24"/>
              </w:rPr>
              <w:t>Saturday</w:t>
            </w:r>
          </w:p>
        </w:tc>
      </w:tr>
      <w:tr w:rsidR="000808EA" w:rsidTr="000808EA">
        <w:trPr>
          <w:trHeight w:val="1872"/>
        </w:trPr>
        <w:tc>
          <w:tcPr>
            <w:tcW w:w="2448" w:type="dxa"/>
          </w:tcPr>
          <w:p w:rsidR="000808EA" w:rsidRPr="003C2E23" w:rsidRDefault="000808EA" w:rsidP="000808EA">
            <w:pPr>
              <w:rPr>
                <w:rFonts w:ascii="Candara" w:hAnsi="Candara"/>
              </w:rPr>
            </w:pPr>
          </w:p>
        </w:tc>
        <w:tc>
          <w:tcPr>
            <w:tcW w:w="2448" w:type="dxa"/>
          </w:tcPr>
          <w:p w:rsidR="000808EA" w:rsidRPr="003C2E23" w:rsidRDefault="000808EA" w:rsidP="000808EA">
            <w:pPr>
              <w:rPr>
                <w:rFonts w:ascii="Candara" w:hAnsi="Candara"/>
              </w:rPr>
            </w:pP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8" w:history="1">
              <w:r w:rsidR="000808EA" w:rsidRPr="00CD33D4">
                <w:rPr>
                  <w:rStyle w:val="Hyperlink"/>
                  <w:rFonts w:ascii="Candara" w:hAnsi="Candara"/>
                  <w:i/>
                </w:rPr>
                <w:t>1 Samuel 2:18-20, 26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sz w:val="12"/>
                <w:szCs w:val="12"/>
              </w:rPr>
            </w:pPr>
          </w:p>
          <w:p w:rsidR="000808EA" w:rsidRPr="00CD33D4" w:rsidRDefault="000808EA" w:rsidP="000808EA">
            <w:pPr>
              <w:rPr>
                <w:rFonts w:ascii="Candara" w:hAnsi="Candara"/>
                <w:u w:val="single"/>
              </w:rPr>
            </w:pPr>
            <w:r w:rsidRPr="00CD33D4">
              <w:rPr>
                <w:rFonts w:ascii="Candara" w:hAnsi="Candara"/>
                <w:u w:val="single"/>
              </w:rPr>
              <w:t xml:space="preserve">Pray for: 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Spiritual Growth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9" w:history="1">
              <w:r w:rsidR="000808EA" w:rsidRPr="00CD33D4">
                <w:rPr>
                  <w:rStyle w:val="Hyperlink"/>
                  <w:rFonts w:ascii="Candara" w:hAnsi="Candara"/>
                  <w:i/>
                </w:rPr>
                <w:t>Psalm 148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 xml:space="preserve">Pray for: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 xml:space="preserve">Thankfulness for God’s blessings 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3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0" w:history="1">
              <w:r w:rsidR="000808EA" w:rsidRPr="009D16CF">
                <w:rPr>
                  <w:rStyle w:val="Hyperlink"/>
                  <w:rFonts w:ascii="Candara" w:hAnsi="Candara"/>
                  <w:i/>
                </w:rPr>
                <w:t>Colossians 3:12-17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 xml:space="preserve">Pray for: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The Peace of Christ in my heart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4</w:t>
            </w:r>
          </w:p>
          <w:p w:rsidR="000808EA" w:rsidRPr="00264769" w:rsidRDefault="000808EA" w:rsidP="000808EA">
            <w:pPr>
              <w:rPr>
                <w:rStyle w:val="Hyperlink"/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fldChar w:fldCharType="begin"/>
            </w:r>
            <w:r>
              <w:rPr>
                <w:rFonts w:ascii="Candara" w:hAnsi="Candara"/>
                <w:i/>
              </w:rPr>
              <w:instrText xml:space="preserve"> HYPERLINK "https://www.biblegateway.com/passage/?search=Luke+2%3A+41-52&amp;version=NRSV" </w:instrText>
            </w:r>
            <w:r>
              <w:rPr>
                <w:rFonts w:ascii="Candara" w:hAnsi="Candara"/>
                <w:i/>
              </w:rPr>
              <w:fldChar w:fldCharType="separate"/>
            </w:r>
            <w:r w:rsidRPr="00264769">
              <w:rPr>
                <w:rStyle w:val="Hyperlink"/>
                <w:rFonts w:ascii="Candara" w:hAnsi="Candara"/>
                <w:i/>
              </w:rPr>
              <w:t>Luke 2: 41-52</w:t>
            </w:r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  <w:r>
              <w:rPr>
                <w:rFonts w:ascii="Candara" w:hAnsi="Candara"/>
                <w:i/>
              </w:rPr>
              <w:fldChar w:fldCharType="end"/>
            </w: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A hunger to study and discuss scripture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5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1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Exodus 13: 17-22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The leading of the Holy Spirit even in times of worry</w:t>
            </w:r>
          </w:p>
        </w:tc>
      </w:tr>
      <w:tr w:rsidR="000808EA" w:rsidTr="000808EA">
        <w:trPr>
          <w:trHeight w:val="1872"/>
        </w:trPr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6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2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Isaiah 60: 1-6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that: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We reflect the light of God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7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3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Psalm 72:1-7, 10-14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Guidance for leaders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8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4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Ephesians 3: 1-12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 xml:space="preserve">Pray for: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Wisdom to know God’s will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9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5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Matthew 2:1-12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 xml:space="preserve">Pray for: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God to light our path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10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6" w:history="1">
              <w:r w:rsidR="000808EA" w:rsidRPr="000C639C">
                <w:rPr>
                  <w:rStyle w:val="Hyperlink"/>
                  <w:rFonts w:ascii="Candara" w:hAnsi="Candara"/>
                  <w:i/>
                </w:rPr>
                <w:t>2 Thessalonians</w:t>
              </w:r>
              <w:r w:rsidR="000C639C" w:rsidRPr="000C639C">
                <w:rPr>
                  <w:rStyle w:val="Hyperlink"/>
                  <w:rFonts w:ascii="Candara" w:hAnsi="Candara"/>
                  <w:i/>
                </w:rPr>
                <w:t xml:space="preserve"> 2:</w:t>
              </w:r>
              <w:r w:rsidR="000808EA" w:rsidRPr="000C639C">
                <w:rPr>
                  <w:rStyle w:val="Hyperlink"/>
                  <w:rFonts w:ascii="Candara" w:hAnsi="Candara"/>
                  <w:i/>
                </w:rPr>
                <w:t xml:space="preserve"> 13-17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Strength and courage to share the gospel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11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7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Psalm 25:1-10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Trust in the Lord’s guidance.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12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8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Matthew 4:18-22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 xml:space="preserve">Pray for: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Open ears and hearts when Jesus calls</w:t>
            </w:r>
          </w:p>
        </w:tc>
      </w:tr>
      <w:tr w:rsidR="000808EA" w:rsidTr="000808EA">
        <w:trPr>
          <w:trHeight w:val="1872"/>
        </w:trPr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13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19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Isaiah 43: 1-7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Renewal and restoration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14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0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Psalm 29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A heart that gives Glory to God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15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1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Acts 8:14-17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 xml:space="preserve">Pray that: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We join others in the work of the Spirit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16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2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Luke 3:15-17, 21-22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that: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 xml:space="preserve">We remember our baptism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17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3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1 John 3:1-3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that: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The world may know God’s love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18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4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Romans 8: 14-17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Adoption in the Spirit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19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5" w:history="1">
              <w:r w:rsidR="000808EA" w:rsidRPr="00254ADB">
                <w:rPr>
                  <w:rStyle w:val="Hyperlink"/>
                  <w:rFonts w:ascii="Candara" w:hAnsi="Candara"/>
                  <w:i/>
                </w:rPr>
                <w:t>Romans 8: 26-27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3C2E23">
              <w:rPr>
                <w:rFonts w:ascii="Candara" w:hAnsi="Candara"/>
              </w:rPr>
              <w:t>he Spirit to intercede</w:t>
            </w:r>
          </w:p>
        </w:tc>
      </w:tr>
      <w:tr w:rsidR="000808EA" w:rsidTr="000808EA">
        <w:trPr>
          <w:trHeight w:val="1872"/>
        </w:trPr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20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6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Isaiah 62: 1-5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  <w:u w:val="single"/>
              </w:rPr>
            </w:pPr>
            <w:r w:rsidRPr="003C2E23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Us to share in God’s delight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21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7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Psalm 36: 5-10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that: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We rest in God’s great love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22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8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1 Corinthians 12:1-11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Courage to use God’s gifts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23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29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John 2:1-11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 xml:space="preserve">Pray that: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We expect miracles as a matter of faith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24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30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Matthew 7:7-11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Trust that God provides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25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31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John 15: 16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A willingness to ask God for what we need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26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32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1 Thessalonians 5: 16-22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that: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The Spirit remains unquenched</w:t>
            </w:r>
          </w:p>
        </w:tc>
      </w:tr>
      <w:tr w:rsidR="000808EA" w:rsidTr="000808EA">
        <w:trPr>
          <w:trHeight w:val="1872"/>
        </w:trPr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27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33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Nehemiah 8:1-3, 5-6, 8-10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that: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We take joy in the Word of the Lord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28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34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Psalm 19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God’s word to take root in our hearts</w:t>
            </w:r>
          </w:p>
        </w:tc>
        <w:tc>
          <w:tcPr>
            <w:tcW w:w="2448" w:type="dxa"/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29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35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1 Corinthians 12: 12-31a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for: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Unity in the body of Christ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30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36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Luke 4: 14-21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>Pray that: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We help Christ bring good news to the poor.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:rsidR="000808EA" w:rsidRPr="00071D50" w:rsidRDefault="000808EA" w:rsidP="000808EA">
            <w:pPr>
              <w:rPr>
                <w:rFonts w:ascii="Candara" w:hAnsi="Candara"/>
                <w:b/>
                <w:sz w:val="32"/>
              </w:rPr>
            </w:pPr>
            <w:r w:rsidRPr="00071D50">
              <w:rPr>
                <w:rFonts w:ascii="Candara" w:hAnsi="Candara"/>
                <w:b/>
                <w:sz w:val="32"/>
              </w:rPr>
              <w:t>31</w:t>
            </w:r>
          </w:p>
          <w:p w:rsidR="000808EA" w:rsidRPr="003C2E23" w:rsidRDefault="0098263D" w:rsidP="000808EA">
            <w:pPr>
              <w:rPr>
                <w:rFonts w:ascii="Candara" w:hAnsi="Candara"/>
                <w:i/>
              </w:rPr>
            </w:pPr>
            <w:hyperlink r:id="rId37" w:history="1">
              <w:r w:rsidR="000808EA" w:rsidRPr="00264769">
                <w:rPr>
                  <w:rStyle w:val="Hyperlink"/>
                  <w:rFonts w:ascii="Candara" w:hAnsi="Candara"/>
                  <w:i/>
                </w:rPr>
                <w:t>Acts 9: 31</w:t>
              </w:r>
            </w:hyperlink>
          </w:p>
          <w:p w:rsidR="000808EA" w:rsidRPr="0051758B" w:rsidRDefault="000808EA" w:rsidP="000808EA">
            <w:pPr>
              <w:rPr>
                <w:rFonts w:ascii="Candara" w:hAnsi="Candara"/>
                <w:i/>
                <w:sz w:val="12"/>
                <w:szCs w:val="12"/>
              </w:rPr>
            </w:pPr>
          </w:p>
          <w:p w:rsidR="000808EA" w:rsidRPr="00071D50" w:rsidRDefault="000808EA" w:rsidP="000808EA">
            <w:pPr>
              <w:rPr>
                <w:rFonts w:ascii="Candara" w:hAnsi="Candara"/>
                <w:u w:val="single"/>
              </w:rPr>
            </w:pPr>
            <w:r w:rsidRPr="00071D50">
              <w:rPr>
                <w:rFonts w:ascii="Candara" w:hAnsi="Candara"/>
                <w:u w:val="single"/>
              </w:rPr>
              <w:t xml:space="preserve">Pray for: </w:t>
            </w: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  <w:r w:rsidRPr="003C2E23">
              <w:rPr>
                <w:rFonts w:ascii="Candara" w:hAnsi="Candara"/>
              </w:rPr>
              <w:t>Peace of heart and an increase in our fellowship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08EA" w:rsidRPr="003C2E23" w:rsidRDefault="000808EA" w:rsidP="000808EA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36F79ABB" wp14:editId="53F7C196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436245</wp:posOffset>
                  </wp:positionV>
                  <wp:extent cx="2805430" cy="5143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S-Collaborative Logo-Red-600x110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8EA" w:rsidRDefault="000808EA" w:rsidP="000808EA">
            <w:pPr>
              <w:rPr>
                <w:rFonts w:ascii="Candara" w:hAnsi="Candara"/>
              </w:rPr>
            </w:pPr>
          </w:p>
          <w:p w:rsidR="000808EA" w:rsidRDefault="000808EA" w:rsidP="000808EA">
            <w:pPr>
              <w:rPr>
                <w:rFonts w:ascii="Candara" w:hAnsi="Candara"/>
              </w:rPr>
            </w:pPr>
          </w:p>
          <w:p w:rsidR="000808EA" w:rsidRDefault="000808EA" w:rsidP="000808EA">
            <w:pPr>
              <w:rPr>
                <w:rFonts w:ascii="Candara" w:hAnsi="Candara"/>
              </w:rPr>
            </w:pPr>
          </w:p>
          <w:p w:rsidR="000808EA" w:rsidRDefault="000808EA" w:rsidP="000808EA">
            <w:pPr>
              <w:rPr>
                <w:rFonts w:ascii="Candara" w:hAnsi="Candara"/>
              </w:rPr>
            </w:pPr>
          </w:p>
          <w:p w:rsidR="000808EA" w:rsidRDefault="000808EA" w:rsidP="000808EA">
            <w:pPr>
              <w:rPr>
                <w:rFonts w:ascii="Candara" w:hAnsi="Candara"/>
              </w:rPr>
            </w:pPr>
          </w:p>
          <w:p w:rsidR="000808EA" w:rsidRDefault="000808EA" w:rsidP="000808EA">
            <w:pPr>
              <w:rPr>
                <w:rFonts w:ascii="Candara" w:hAnsi="Candara"/>
              </w:rPr>
            </w:pPr>
          </w:p>
          <w:p w:rsidR="000808EA" w:rsidRPr="003C2E23" w:rsidRDefault="000808EA" w:rsidP="000808EA">
            <w:pPr>
              <w:rPr>
                <w:rFonts w:ascii="Candara" w:hAnsi="Candara"/>
              </w:rPr>
            </w:pPr>
          </w:p>
        </w:tc>
      </w:tr>
    </w:tbl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0808EA" w:rsidRDefault="000808EA"/>
    <w:p w:rsidR="004F6CAA" w:rsidRDefault="004F6CAA">
      <w:bookmarkStart w:id="0" w:name="_GoBack"/>
      <w:bookmarkEnd w:id="0"/>
    </w:p>
    <w:sectPr w:rsidR="004F6CAA" w:rsidSect="004F6CAA">
      <w:headerReference w:type="default" r:id="rId39"/>
      <w:pgSz w:w="20160" w:h="12240" w:orient="landscape" w:code="5"/>
      <w:pgMar w:top="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3D" w:rsidRDefault="0098263D" w:rsidP="009D21D6">
      <w:pPr>
        <w:spacing w:after="0" w:line="240" w:lineRule="auto"/>
      </w:pPr>
      <w:r>
        <w:separator/>
      </w:r>
    </w:p>
  </w:endnote>
  <w:endnote w:type="continuationSeparator" w:id="0">
    <w:p w:rsidR="0098263D" w:rsidRDefault="0098263D" w:rsidP="009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3D" w:rsidRDefault="0098263D" w:rsidP="009D21D6">
      <w:pPr>
        <w:spacing w:after="0" w:line="240" w:lineRule="auto"/>
      </w:pPr>
      <w:r>
        <w:separator/>
      </w:r>
    </w:p>
  </w:footnote>
  <w:footnote w:type="continuationSeparator" w:id="0">
    <w:p w:rsidR="0098263D" w:rsidRDefault="0098263D" w:rsidP="009D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D6" w:rsidRPr="00462A0D" w:rsidRDefault="009D21D6" w:rsidP="00462A0D">
    <w:pPr>
      <w:pStyle w:val="Header"/>
      <w:jc w:val="center"/>
      <w:rPr>
        <w:rFonts w:ascii="Candara" w:hAnsi="Candara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CB9"/>
    <w:multiLevelType w:val="hybridMultilevel"/>
    <w:tmpl w:val="6E7C0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17782"/>
    <w:multiLevelType w:val="hybridMultilevel"/>
    <w:tmpl w:val="2A9299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52F37"/>
    <w:multiLevelType w:val="hybridMultilevel"/>
    <w:tmpl w:val="319A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F2FAF"/>
    <w:multiLevelType w:val="hybridMultilevel"/>
    <w:tmpl w:val="1E9C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76C6"/>
    <w:multiLevelType w:val="hybridMultilevel"/>
    <w:tmpl w:val="A6D0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C0F4A"/>
    <w:multiLevelType w:val="hybridMultilevel"/>
    <w:tmpl w:val="7480E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2F"/>
    <w:rsid w:val="00071D50"/>
    <w:rsid w:val="000808EA"/>
    <w:rsid w:val="000969FD"/>
    <w:rsid w:val="000C639C"/>
    <w:rsid w:val="00204445"/>
    <w:rsid w:val="00254ADB"/>
    <w:rsid w:val="00264769"/>
    <w:rsid w:val="00377DD7"/>
    <w:rsid w:val="003A00FA"/>
    <w:rsid w:val="003C2E23"/>
    <w:rsid w:val="003D14AA"/>
    <w:rsid w:val="004559DA"/>
    <w:rsid w:val="00462A0D"/>
    <w:rsid w:val="004A2907"/>
    <w:rsid w:val="004C7522"/>
    <w:rsid w:val="004F6CAA"/>
    <w:rsid w:val="0051758B"/>
    <w:rsid w:val="00552764"/>
    <w:rsid w:val="007B162B"/>
    <w:rsid w:val="00817C0D"/>
    <w:rsid w:val="00870B09"/>
    <w:rsid w:val="008B2925"/>
    <w:rsid w:val="008C3A17"/>
    <w:rsid w:val="008D1379"/>
    <w:rsid w:val="0098263D"/>
    <w:rsid w:val="009D16CF"/>
    <w:rsid w:val="009D21D6"/>
    <w:rsid w:val="00A803C7"/>
    <w:rsid w:val="00B9548E"/>
    <w:rsid w:val="00BB401B"/>
    <w:rsid w:val="00BD220D"/>
    <w:rsid w:val="00C55AD5"/>
    <w:rsid w:val="00CD33D4"/>
    <w:rsid w:val="00D42A8A"/>
    <w:rsid w:val="00D846AB"/>
    <w:rsid w:val="00DB182F"/>
    <w:rsid w:val="00E06954"/>
    <w:rsid w:val="00E62D40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D6"/>
  </w:style>
  <w:style w:type="paragraph" w:styleId="Footer">
    <w:name w:val="footer"/>
    <w:basedOn w:val="Normal"/>
    <w:link w:val="FooterChar"/>
    <w:uiPriority w:val="99"/>
    <w:unhideWhenUsed/>
    <w:rsid w:val="009D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D6"/>
  </w:style>
  <w:style w:type="paragraph" w:styleId="BalloonText">
    <w:name w:val="Balloon Text"/>
    <w:basedOn w:val="Normal"/>
    <w:link w:val="BalloonTextChar"/>
    <w:uiPriority w:val="99"/>
    <w:semiHidden/>
    <w:unhideWhenUsed/>
    <w:rsid w:val="009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3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D6"/>
  </w:style>
  <w:style w:type="paragraph" w:styleId="Footer">
    <w:name w:val="footer"/>
    <w:basedOn w:val="Normal"/>
    <w:link w:val="FooterChar"/>
    <w:uiPriority w:val="99"/>
    <w:unhideWhenUsed/>
    <w:rsid w:val="009D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D6"/>
  </w:style>
  <w:style w:type="paragraph" w:styleId="BalloonText">
    <w:name w:val="Balloon Text"/>
    <w:basedOn w:val="Normal"/>
    <w:link w:val="BalloonTextChar"/>
    <w:uiPriority w:val="99"/>
    <w:semiHidden/>
    <w:unhideWhenUsed/>
    <w:rsid w:val="009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3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Samuel+2%3A18-20%2C+26&amp;version=NRSV" TargetMode="External"/><Relationship Id="rId13" Type="http://schemas.openxmlformats.org/officeDocument/2006/relationships/hyperlink" Target="https://www.biblegateway.com/passage/?search=Psalm+72%3A1-7%2C+10-14&amp;version=NRSV" TargetMode="External"/><Relationship Id="rId18" Type="http://schemas.openxmlformats.org/officeDocument/2006/relationships/hyperlink" Target="https://www.biblegateway.com/passage/?search=Matthew+4%3A18-22&amp;version=NRSV" TargetMode="External"/><Relationship Id="rId26" Type="http://schemas.openxmlformats.org/officeDocument/2006/relationships/hyperlink" Target="https://www.biblegateway.com/passage/?search=Isaiah+62%3A+1-5&amp;version=NRSV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biblegateway.com/passage/?search=Acts+8%3A14-17&amp;version=NRSV" TargetMode="External"/><Relationship Id="rId34" Type="http://schemas.openxmlformats.org/officeDocument/2006/relationships/hyperlink" Target="https://www.biblegateway.com/passage/?search=Psalm+19&amp;version=NRS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Isaiah+60%3A+1-6&amp;version=NRSV" TargetMode="External"/><Relationship Id="rId17" Type="http://schemas.openxmlformats.org/officeDocument/2006/relationships/hyperlink" Target="https://www.biblegateway.com/passage/?search=Psalm+25%3A1-10&amp;version=NRSV" TargetMode="External"/><Relationship Id="rId25" Type="http://schemas.openxmlformats.org/officeDocument/2006/relationships/hyperlink" Target="https://www.biblegateway.com/passage/?search=Romans+8%3A+26-27&amp;version=NRSV" TargetMode="External"/><Relationship Id="rId33" Type="http://schemas.openxmlformats.org/officeDocument/2006/relationships/hyperlink" Target="https://www.biblegateway.com/passage/?search=Nehemiah+8%3A1-3%2C+5-6%2C+8-10&amp;version=NRSV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2+Thessalonians+2%3A13-17&amp;version=NRSV" TargetMode="External"/><Relationship Id="rId20" Type="http://schemas.openxmlformats.org/officeDocument/2006/relationships/hyperlink" Target="https://www.biblegateway.com/passage/?search=Psalm+29&amp;version=NRSV" TargetMode="External"/><Relationship Id="rId29" Type="http://schemas.openxmlformats.org/officeDocument/2006/relationships/hyperlink" Target="https://www.biblegateway.com/passage/?search=John+2%3A1-11&amp;version=NRSV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Exodus+13%3A+17-22&amp;version=NRSV" TargetMode="External"/><Relationship Id="rId24" Type="http://schemas.openxmlformats.org/officeDocument/2006/relationships/hyperlink" Target="https://www.biblegateway.com/passage/?search=Romans+8%3A+14-17&amp;version=NRSV" TargetMode="External"/><Relationship Id="rId32" Type="http://schemas.openxmlformats.org/officeDocument/2006/relationships/hyperlink" Target="https://www.biblegateway.com/passage/?search=1+Thessalonians+5%3A+16-22&amp;version=NRSV" TargetMode="External"/><Relationship Id="rId37" Type="http://schemas.openxmlformats.org/officeDocument/2006/relationships/hyperlink" Target="https://www.biblegateway.com/passage/?search=Acts+9%3A+31&amp;version=NRSV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Matthew+2%3A1-12&amp;version=NRSV" TargetMode="External"/><Relationship Id="rId23" Type="http://schemas.openxmlformats.org/officeDocument/2006/relationships/hyperlink" Target="https://www.biblegateway.com/passage/?search=1+John+3%3A1-3&amp;version=NRSV" TargetMode="External"/><Relationship Id="rId28" Type="http://schemas.openxmlformats.org/officeDocument/2006/relationships/hyperlink" Target="https://www.biblegateway.com/passage/?search=1+Corinthians+12%3A1-11&amp;version=NRSV" TargetMode="External"/><Relationship Id="rId36" Type="http://schemas.openxmlformats.org/officeDocument/2006/relationships/hyperlink" Target="https://www.biblegateway.com/passage/?search=Luke+4%3A+14-21&amp;version=NRSV" TargetMode="External"/><Relationship Id="rId10" Type="http://schemas.openxmlformats.org/officeDocument/2006/relationships/hyperlink" Target="https://www.biblegateway.com/passage/?search=Colossians+3%3A12-17&amp;version=NRSV" TargetMode="External"/><Relationship Id="rId19" Type="http://schemas.openxmlformats.org/officeDocument/2006/relationships/hyperlink" Target="https://www.biblegateway.com/passage/?search=Isaiah+43%3A+1-7&amp;version=NRSV" TargetMode="External"/><Relationship Id="rId31" Type="http://schemas.openxmlformats.org/officeDocument/2006/relationships/hyperlink" Target="https://www.biblegateway.com/passage/?search=John+15%3A+16&amp;version=NR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Psalm+148&amp;version=NRSV" TargetMode="External"/><Relationship Id="rId14" Type="http://schemas.openxmlformats.org/officeDocument/2006/relationships/hyperlink" Target="https://www.biblegateway.com/passage/?search=Ephesians+3%3A+1-12&amp;version=NRSV" TargetMode="External"/><Relationship Id="rId22" Type="http://schemas.openxmlformats.org/officeDocument/2006/relationships/hyperlink" Target="https://www.biblegateway.com/passage/?search=Luke+3%3A15-17%2C+21-22&amp;version=NRSV" TargetMode="External"/><Relationship Id="rId27" Type="http://schemas.openxmlformats.org/officeDocument/2006/relationships/hyperlink" Target="https://www.biblegateway.com/passage/?search=Psalm+36%3A+5-10&amp;version=NRSV" TargetMode="External"/><Relationship Id="rId30" Type="http://schemas.openxmlformats.org/officeDocument/2006/relationships/hyperlink" Target="https://www.biblegateway.com/passage/?search=Matthew+7%3A7-11&amp;version=NRSV" TargetMode="External"/><Relationship Id="rId35" Type="http://schemas.openxmlformats.org/officeDocument/2006/relationships/hyperlink" Target="https://www.biblegateway.com/passage/?search=1+Corinthians+12%3A+12-31a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Byrd</dc:creator>
  <cp:lastModifiedBy>Ministry Coordinator</cp:lastModifiedBy>
  <cp:revision>2</cp:revision>
  <cp:lastPrinted>2018-12-06T18:00:00Z</cp:lastPrinted>
  <dcterms:created xsi:type="dcterms:W3CDTF">2018-12-06T19:54:00Z</dcterms:created>
  <dcterms:modified xsi:type="dcterms:W3CDTF">2018-12-06T19:54:00Z</dcterms:modified>
</cp:coreProperties>
</file>